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1E5FD" w14:textId="7CC167AC" w:rsidR="001E4714" w:rsidRPr="00E2731B" w:rsidRDefault="001E4714" w:rsidP="007505C0">
      <w:pPr>
        <w:jc w:val="both"/>
        <w:rPr>
          <w:rFonts w:ascii="Arial" w:hAnsi="Arial" w:cs="Arial"/>
          <w:b/>
          <w:bCs/>
          <w:sz w:val="24"/>
          <w:szCs w:val="24"/>
        </w:rPr>
      </w:pPr>
      <w:r w:rsidRPr="00E2731B">
        <w:rPr>
          <w:rFonts w:ascii="Arial" w:hAnsi="Arial" w:cs="Arial"/>
          <w:b/>
          <w:bCs/>
          <w:sz w:val="24"/>
          <w:szCs w:val="24"/>
        </w:rPr>
        <w:t>SATSO Genç Girişimciler Kurulu 202</w:t>
      </w:r>
      <w:r w:rsidR="00E2731B" w:rsidRPr="00E2731B">
        <w:rPr>
          <w:rFonts w:ascii="Arial" w:hAnsi="Arial" w:cs="Arial"/>
          <w:b/>
          <w:bCs/>
          <w:sz w:val="24"/>
          <w:szCs w:val="24"/>
        </w:rPr>
        <w:t>2</w:t>
      </w:r>
      <w:r w:rsidRPr="00E2731B">
        <w:rPr>
          <w:rFonts w:ascii="Arial" w:hAnsi="Arial" w:cs="Arial"/>
          <w:b/>
          <w:bCs/>
          <w:sz w:val="24"/>
          <w:szCs w:val="24"/>
        </w:rPr>
        <w:t xml:space="preserve"> Yılının Son Meclis Toplantısı</w:t>
      </w:r>
      <w:r w:rsidR="00E2731B" w:rsidRPr="00E2731B">
        <w:rPr>
          <w:rFonts w:ascii="Arial" w:hAnsi="Arial" w:cs="Arial"/>
          <w:b/>
          <w:bCs/>
          <w:sz w:val="24"/>
          <w:szCs w:val="24"/>
        </w:rPr>
        <w:t xml:space="preserve">nı </w:t>
      </w:r>
      <w:r w:rsidR="002D6144">
        <w:rPr>
          <w:rFonts w:ascii="Arial" w:hAnsi="Arial" w:cs="Arial"/>
          <w:b/>
          <w:bCs/>
          <w:sz w:val="24"/>
          <w:szCs w:val="24"/>
        </w:rPr>
        <w:t>Yaptı</w:t>
      </w:r>
    </w:p>
    <w:p w14:paraId="37B7D769" w14:textId="7B183DA5" w:rsidR="002C0047" w:rsidRPr="00E2731B" w:rsidRDefault="007505C0" w:rsidP="007505C0">
      <w:pPr>
        <w:jc w:val="both"/>
        <w:rPr>
          <w:rFonts w:ascii="Arial" w:hAnsi="Arial" w:cs="Arial"/>
          <w:sz w:val="24"/>
          <w:szCs w:val="24"/>
        </w:rPr>
      </w:pPr>
      <w:r w:rsidRPr="00E2731B">
        <w:rPr>
          <w:rFonts w:ascii="Arial" w:hAnsi="Arial" w:cs="Arial"/>
          <w:sz w:val="24"/>
          <w:szCs w:val="24"/>
        </w:rPr>
        <w:t>SATSO bünyesinde girişimci gençlere ve iş insanlarına yönelik faaliyetlerini yürüten TOBB Sakarya İl Genç Girişimciler Kurulu İcra Komitesi, 2022 yılının son meclis toplantısını gerçekleştirdi.</w:t>
      </w:r>
    </w:p>
    <w:p w14:paraId="778287B0" w14:textId="73F82D32" w:rsidR="007505C0" w:rsidRPr="00E2731B" w:rsidRDefault="007505C0" w:rsidP="007505C0">
      <w:pPr>
        <w:jc w:val="both"/>
        <w:rPr>
          <w:rFonts w:ascii="Arial" w:hAnsi="Arial" w:cs="Arial"/>
          <w:sz w:val="24"/>
          <w:szCs w:val="24"/>
        </w:rPr>
      </w:pPr>
      <w:r w:rsidRPr="00E2731B">
        <w:rPr>
          <w:rFonts w:ascii="Arial" w:hAnsi="Arial" w:cs="Arial"/>
          <w:sz w:val="24"/>
          <w:szCs w:val="24"/>
        </w:rPr>
        <w:t>Meclis Toplantısının divan kurulunda Genç Girişimciler Kurulundan Sorumlu Yönetim Kurulu Üyesi Orhan Gazi Kılıçaslan, Sakarya Genç Girişimciler Kurulu İcra Komitesi Başkanı Mertcan Korkmaz yer a</w:t>
      </w:r>
      <w:r w:rsidR="002A5D22" w:rsidRPr="00E2731B">
        <w:rPr>
          <w:rFonts w:ascii="Arial" w:hAnsi="Arial" w:cs="Arial"/>
          <w:sz w:val="24"/>
          <w:szCs w:val="24"/>
        </w:rPr>
        <w:t>lırken;</w:t>
      </w:r>
      <w:r w:rsidRPr="00E2731B">
        <w:rPr>
          <w:rFonts w:ascii="Arial" w:hAnsi="Arial" w:cs="Arial"/>
          <w:sz w:val="24"/>
          <w:szCs w:val="24"/>
        </w:rPr>
        <w:t xml:space="preserve"> Kurul Üyeleri </w:t>
      </w:r>
      <w:r w:rsidR="002A5D22" w:rsidRPr="00E2731B">
        <w:rPr>
          <w:rFonts w:ascii="Arial" w:hAnsi="Arial" w:cs="Arial"/>
          <w:sz w:val="24"/>
          <w:szCs w:val="24"/>
        </w:rPr>
        <w:t xml:space="preserve">de </w:t>
      </w:r>
      <w:r w:rsidR="009114AB">
        <w:rPr>
          <w:rFonts w:ascii="Arial" w:hAnsi="Arial" w:cs="Arial"/>
          <w:sz w:val="24"/>
          <w:szCs w:val="24"/>
        </w:rPr>
        <w:t>iştirak ederek katkı sağladılar.</w:t>
      </w:r>
      <w:r w:rsidRPr="00E2731B">
        <w:rPr>
          <w:rFonts w:ascii="Arial" w:hAnsi="Arial" w:cs="Arial"/>
          <w:sz w:val="24"/>
          <w:szCs w:val="24"/>
        </w:rPr>
        <w:t xml:space="preserve"> </w:t>
      </w:r>
    </w:p>
    <w:p w14:paraId="3D02C716" w14:textId="6F870CDE" w:rsidR="007505C0" w:rsidRPr="00E2731B" w:rsidRDefault="00380A15" w:rsidP="007505C0">
      <w:pPr>
        <w:jc w:val="both"/>
        <w:rPr>
          <w:rFonts w:ascii="Arial" w:hAnsi="Arial" w:cs="Arial"/>
          <w:sz w:val="24"/>
          <w:szCs w:val="24"/>
        </w:rPr>
      </w:pPr>
      <w:r w:rsidRPr="00E2731B">
        <w:rPr>
          <w:rFonts w:ascii="Arial" w:hAnsi="Arial" w:cs="Arial"/>
          <w:sz w:val="24"/>
          <w:szCs w:val="24"/>
        </w:rPr>
        <w:t xml:space="preserve">Toplantının açılış konuşmasını gerçekleştiren Genç Girişimciler Kurulundan Sorumlu Yönetim Kurulu Üyesi Orhan Gazi Kılıçaslan; “Sakarya Ticaret ve Sanayi Odası bünyesinde geçtiğimiz dönem genç girişimciler icra komitesi üyesi olarak ve komite üyesi olarak çeşitli kademelerde görevde bulundum. Şimdi de hizmet anlayışımız aynı </w:t>
      </w:r>
      <w:proofErr w:type="gramStart"/>
      <w:r w:rsidRPr="00E2731B">
        <w:rPr>
          <w:rFonts w:ascii="Arial" w:hAnsi="Arial" w:cs="Arial"/>
          <w:sz w:val="24"/>
          <w:szCs w:val="24"/>
        </w:rPr>
        <w:t>görev</w:t>
      </w:r>
      <w:proofErr w:type="gramEnd"/>
      <w:r w:rsidRPr="00E2731B">
        <w:rPr>
          <w:rFonts w:ascii="Arial" w:hAnsi="Arial" w:cs="Arial"/>
          <w:sz w:val="24"/>
          <w:szCs w:val="24"/>
        </w:rPr>
        <w:t xml:space="preserve"> tanımımız farklı olarak devam ediyoruz.</w:t>
      </w:r>
      <w:r w:rsidR="00ED2483" w:rsidRPr="00E2731B">
        <w:rPr>
          <w:rFonts w:ascii="Arial" w:hAnsi="Arial" w:cs="Arial"/>
          <w:sz w:val="24"/>
          <w:szCs w:val="24"/>
        </w:rPr>
        <w:t xml:space="preserve"> </w:t>
      </w:r>
      <w:r w:rsidR="007505C0" w:rsidRPr="00E2731B">
        <w:rPr>
          <w:rFonts w:ascii="Arial" w:hAnsi="Arial" w:cs="Arial"/>
          <w:sz w:val="24"/>
          <w:szCs w:val="24"/>
        </w:rPr>
        <w:t xml:space="preserve">Gelişmiş ülkelere baktığımızda girişimciliğin ülke ekonomilerinde ne kadar önemli bir konuma sahip olduğunu görüyoruz. Ülkemizde ise girişimcilik hızla gelişen bir yapıya büründü. Bu fırsatı çok iyi değerlendirmeli ve etrafımızdaki rol modelleri tanıtmalı ve desteklemeliyiz. </w:t>
      </w:r>
    </w:p>
    <w:p w14:paraId="36196CA3" w14:textId="174AAABD" w:rsidR="00380A15" w:rsidRPr="00E2731B" w:rsidRDefault="007505C0" w:rsidP="007505C0">
      <w:pPr>
        <w:jc w:val="both"/>
        <w:rPr>
          <w:rFonts w:ascii="Arial" w:hAnsi="Arial" w:cs="Arial"/>
          <w:sz w:val="24"/>
          <w:szCs w:val="24"/>
        </w:rPr>
      </w:pPr>
      <w:r w:rsidRPr="00E2731B">
        <w:rPr>
          <w:rFonts w:ascii="Arial" w:hAnsi="Arial" w:cs="Arial"/>
          <w:sz w:val="24"/>
          <w:szCs w:val="24"/>
        </w:rPr>
        <w:t>Genç Girişimciler Kurulu’muzun da bu bakış açısıyla ilimizin ve bölgemizin ekonomik kalkınmasında katkı sağlayacak verimli ve etkin çalışmalar yürütmeye devam ettiğini görüyoruz. Genç Girişimcilerin yeterli donanım ve eğitimle yeni girişimci adaylarına yön vermek adına yaptıkları çalışmalar için SATSO Yönetim Kurulu olarak katkı sunmaya hazır olduğumuzu bir kez daha belirtmek is</w:t>
      </w:r>
      <w:r w:rsidR="00380A15" w:rsidRPr="00E2731B">
        <w:rPr>
          <w:rFonts w:ascii="Arial" w:hAnsi="Arial" w:cs="Arial"/>
          <w:sz w:val="24"/>
          <w:szCs w:val="24"/>
        </w:rPr>
        <w:t>tiyorum. Toplantımıza katılarak katkı veren tüm kurul üyelerimize teşekkür ediyorum.” dedi.</w:t>
      </w:r>
    </w:p>
    <w:p w14:paraId="62CFEECA" w14:textId="47264056" w:rsidR="00ED2483" w:rsidRPr="00E2731B" w:rsidRDefault="00380A15" w:rsidP="00ED2483">
      <w:pPr>
        <w:jc w:val="both"/>
        <w:rPr>
          <w:rFonts w:ascii="Arial" w:hAnsi="Arial" w:cs="Arial"/>
          <w:sz w:val="24"/>
          <w:szCs w:val="24"/>
        </w:rPr>
      </w:pPr>
      <w:r w:rsidRPr="00E2731B">
        <w:rPr>
          <w:rFonts w:ascii="Arial" w:hAnsi="Arial" w:cs="Arial"/>
          <w:sz w:val="24"/>
          <w:szCs w:val="24"/>
        </w:rPr>
        <w:t xml:space="preserve">Kılıçaslan’ın ardından </w:t>
      </w:r>
      <w:r w:rsidR="00ED2483" w:rsidRPr="00E2731B">
        <w:rPr>
          <w:rFonts w:ascii="Arial" w:hAnsi="Arial" w:cs="Arial"/>
          <w:sz w:val="24"/>
          <w:szCs w:val="24"/>
        </w:rPr>
        <w:t xml:space="preserve">GGK İcra Komite Başkanı Mertcan Korkmaz; kurulun 2022 yılı genel faaliyetleri, projeleri ve 2023 hedefleri konusunda sunumlar eşliğinde katılımcılara bilgi aktardı. </w:t>
      </w:r>
      <w:r w:rsidR="00791B8B">
        <w:rPr>
          <w:rFonts w:ascii="Arial" w:hAnsi="Arial" w:cs="Arial"/>
          <w:sz w:val="24"/>
          <w:szCs w:val="24"/>
        </w:rPr>
        <w:t xml:space="preserve">2022 yılında Satınalma Zirvesi başta olmak üzere genç girişimcileri birleştirici ve şehrin birbiri içinde ticari dinamizmini artırıcı çalışmalarda bulunduklarının altını çizdi. </w:t>
      </w:r>
      <w:r w:rsidR="00E2731B" w:rsidRPr="00E2731B">
        <w:rPr>
          <w:rFonts w:ascii="Arial" w:hAnsi="Arial" w:cs="Arial"/>
          <w:sz w:val="24"/>
          <w:szCs w:val="24"/>
        </w:rPr>
        <w:t>Yeni yılda da gençlerin aklındaki fikirleri hayata geçirmeleri, ekonomik ekosisteme ayak uydurmaları yolunda çalışmalarda bulunacaklarının altını çizdi.</w:t>
      </w:r>
    </w:p>
    <w:p w14:paraId="0C87C3E8" w14:textId="6EB93017" w:rsidR="00ED2483" w:rsidRPr="00E2731B" w:rsidRDefault="00ED2483" w:rsidP="00ED2483">
      <w:pPr>
        <w:jc w:val="both"/>
        <w:rPr>
          <w:rFonts w:ascii="Arial" w:hAnsi="Arial" w:cs="Arial"/>
          <w:sz w:val="24"/>
          <w:szCs w:val="24"/>
        </w:rPr>
      </w:pPr>
      <w:r w:rsidRPr="00E2731B">
        <w:rPr>
          <w:rFonts w:ascii="Arial" w:hAnsi="Arial" w:cs="Arial"/>
          <w:sz w:val="24"/>
          <w:szCs w:val="24"/>
        </w:rPr>
        <w:t>Sunumun ardından Toplantının dilek ve temenniler bölümünde Genç Girişimciler Kurulu Meclis Üyeleri sırasıyla söz alarak görüş ve önerilerini sundular</w:t>
      </w:r>
      <w:r w:rsidR="00E2731B" w:rsidRPr="00E2731B">
        <w:rPr>
          <w:rFonts w:ascii="Arial" w:hAnsi="Arial" w:cs="Arial"/>
          <w:sz w:val="24"/>
          <w:szCs w:val="24"/>
        </w:rPr>
        <w:t>, girişimcilik ekosistemini geliştirmeye yönelik görüş ve önerilerini dile getirdiler.</w:t>
      </w:r>
    </w:p>
    <w:p w14:paraId="2684DF71" w14:textId="14A165A9" w:rsidR="00380A15" w:rsidRPr="00E2731B" w:rsidRDefault="00ED2483" w:rsidP="00ED2483">
      <w:pPr>
        <w:jc w:val="both"/>
        <w:rPr>
          <w:rFonts w:ascii="Arial" w:hAnsi="Arial" w:cs="Arial"/>
          <w:sz w:val="24"/>
          <w:szCs w:val="24"/>
        </w:rPr>
      </w:pPr>
      <w:r w:rsidRPr="00E2731B">
        <w:rPr>
          <w:rFonts w:ascii="Arial" w:hAnsi="Arial" w:cs="Arial"/>
          <w:sz w:val="24"/>
          <w:szCs w:val="24"/>
        </w:rPr>
        <w:t>Meclis Toplantısı dilek ve temenniler bölümünün ardından noktalandı.</w:t>
      </w:r>
    </w:p>
    <w:sectPr w:rsidR="00380A15" w:rsidRPr="00E273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372"/>
    <w:rsid w:val="001E4714"/>
    <w:rsid w:val="00205CBA"/>
    <w:rsid w:val="002A5D22"/>
    <w:rsid w:val="002C0047"/>
    <w:rsid w:val="002D6144"/>
    <w:rsid w:val="00380A15"/>
    <w:rsid w:val="003E4207"/>
    <w:rsid w:val="007505C0"/>
    <w:rsid w:val="00791B8B"/>
    <w:rsid w:val="009114AB"/>
    <w:rsid w:val="00CF1372"/>
    <w:rsid w:val="00E2731B"/>
    <w:rsid w:val="00ED24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572CF"/>
  <w15:chartTrackingRefBased/>
  <w15:docId w15:val="{EF2F5523-D125-413B-8A00-5149C4E14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368</Words>
  <Characters>2099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7</cp:revision>
  <dcterms:created xsi:type="dcterms:W3CDTF">2022-12-14T13:52:00Z</dcterms:created>
  <dcterms:modified xsi:type="dcterms:W3CDTF">2022-12-16T12:46:00Z</dcterms:modified>
</cp:coreProperties>
</file>